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A5A5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A5A59"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6"/>
        <w:gridCol w:w="2931"/>
        <w:gridCol w:w="1682"/>
        <w:gridCol w:w="1716"/>
        <w:gridCol w:w="1783"/>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1B03B0CD" w:rsidR="003E68DF" w:rsidRPr="00F511E8" w:rsidRDefault="00DF71C0" w:rsidP="00E70882">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6A5A59" w:rsidRPr="006A5A59">
              <w:rPr>
                <w:color w:val="244061" w:themeColor="accent1" w:themeShade="80"/>
                <w:szCs w:val="24"/>
              </w:rPr>
              <w:t>Российская Федерация, Омская область, Усть-Ишимский район, поселок Аксеново, ул Пушкина, 19 "А"</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bookmarkStart w:id="10" w:name="_GoBack"/>
      <w:bookmarkEnd w:id="10"/>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6A5A59"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A5A59"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A5A59"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A5A59"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6A5A59"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A5A59"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A5A59"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6A5A59"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435BB6A1" w:rsidR="00547290" w:rsidRDefault="00547290">
    <w:pPr>
      <w:pStyle w:val="ad"/>
      <w:jc w:val="center"/>
    </w:pPr>
    <w:r>
      <w:fldChar w:fldCharType="begin"/>
    </w:r>
    <w:r>
      <w:instrText>PAGE   \* MERGEFORMAT</w:instrText>
    </w:r>
    <w:r>
      <w:fldChar w:fldCharType="separate"/>
    </w:r>
    <w:r w:rsidR="006A5A59">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B558A"/>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A5A5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882"/>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B737F5-E998-446A-BF7F-D45DB19B2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59</Pages>
  <Words>17032</Words>
  <Characters>97084</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14</cp:revision>
  <dcterms:created xsi:type="dcterms:W3CDTF">2026-06-10T10:01:00Z</dcterms:created>
  <dcterms:modified xsi:type="dcterms:W3CDTF">2026-08-14T08:19:00Z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